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38" w:type="dxa"/>
        <w:jc w:val="center"/>
        <w:tblLook w:val="01E0" w:firstRow="1" w:lastRow="1" w:firstColumn="1" w:lastColumn="1" w:noHBand="0" w:noVBand="0"/>
      </w:tblPr>
      <w:tblGrid>
        <w:gridCol w:w="1537"/>
        <w:gridCol w:w="6401"/>
      </w:tblGrid>
      <w:tr w:rsidR="001F388A" w:rsidRPr="001F388A" w:rsidTr="005503F4">
        <w:trPr>
          <w:trHeight w:val="529"/>
          <w:jc w:val="center"/>
        </w:trPr>
        <w:tc>
          <w:tcPr>
            <w:tcW w:w="1537" w:type="dxa"/>
            <w:shd w:val="clear" w:color="auto" w:fill="auto"/>
          </w:tcPr>
          <w:p w:rsidR="001F388A" w:rsidRPr="001F388A" w:rsidRDefault="001F388A" w:rsidP="005503F4">
            <w:pPr>
              <w:rPr>
                <w:rFonts w:ascii="標楷體" w:eastAsia="標楷體" w:hAnsi="標楷體"/>
                <w:sz w:val="32"/>
                <w:szCs w:val="32"/>
              </w:rPr>
            </w:pPr>
            <w:r w:rsidRPr="001F388A">
              <w:rPr>
                <w:rFonts w:ascii="標楷體" w:eastAsia="標楷體" w:hAnsi="標楷體"/>
                <w:noProof/>
                <w:sz w:val="32"/>
                <w:szCs w:val="32"/>
              </w:rPr>
              <w:drawing>
                <wp:inline distT="0" distB="0" distL="0" distR="0" wp14:anchorId="1EC32495" wp14:editId="3F5F27F8">
                  <wp:extent cx="838200" cy="373380"/>
                  <wp:effectExtent l="0" t="0" r="0" b="762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73380"/>
                          </a:xfrm>
                          <a:prstGeom prst="rect">
                            <a:avLst/>
                          </a:prstGeom>
                          <a:noFill/>
                          <a:ln>
                            <a:noFill/>
                          </a:ln>
                        </pic:spPr>
                      </pic:pic>
                    </a:graphicData>
                  </a:graphic>
                </wp:inline>
              </w:drawing>
            </w:r>
          </w:p>
        </w:tc>
        <w:tc>
          <w:tcPr>
            <w:tcW w:w="6401" w:type="dxa"/>
            <w:shd w:val="clear" w:color="auto" w:fill="auto"/>
            <w:vAlign w:val="center"/>
          </w:tcPr>
          <w:p w:rsidR="001F388A" w:rsidRPr="001F388A" w:rsidRDefault="001F388A" w:rsidP="005503F4">
            <w:pPr>
              <w:jc w:val="center"/>
              <w:rPr>
                <w:rFonts w:ascii="標楷體" w:eastAsia="標楷體" w:hAnsi="標楷體"/>
                <w:b/>
                <w:sz w:val="32"/>
                <w:szCs w:val="32"/>
              </w:rPr>
            </w:pPr>
            <w:r w:rsidRPr="001F388A">
              <w:rPr>
                <w:rFonts w:ascii="標楷體" w:eastAsia="標楷體" w:hAnsi="標楷體"/>
                <w:b/>
                <w:sz w:val="32"/>
                <w:szCs w:val="32"/>
              </w:rPr>
              <w:t>財團法人愚人之友社會福利慈善事業基金會</w:t>
            </w:r>
          </w:p>
        </w:tc>
      </w:tr>
    </w:tbl>
    <w:p w:rsidR="001F388A" w:rsidRPr="001F388A" w:rsidRDefault="001F388A" w:rsidP="001F388A">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hint="eastAsia"/>
          <w:b/>
          <w:bCs/>
          <w:color w:val="000000"/>
          <w:sz w:val="32"/>
          <w:szCs w:val="32"/>
        </w:rPr>
        <w:t>埔里鎮社區整合型服務中心(A)</w:t>
      </w:r>
      <w:r w:rsidR="00DF214A" w:rsidRPr="00DF214A">
        <w:rPr>
          <w:rFonts w:ascii="標楷體" w:eastAsia="標楷體" w:hAnsi="標楷體"/>
          <w:noProof/>
          <w:color w:val="000000"/>
          <w:sz w:val="32"/>
          <w:szCs w:val="32"/>
        </w:rPr>
        <w:t xml:space="preserve"> </w:t>
      </w:r>
    </w:p>
    <w:p w:rsidR="001F388A" w:rsidRPr="001F388A" w:rsidRDefault="00DF214A" w:rsidP="001F388A">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noProof/>
          <w:color w:val="000000"/>
          <w:sz w:val="32"/>
          <w:szCs w:val="32"/>
        </w:rPr>
        <mc:AlternateContent>
          <mc:Choice Requires="wps">
            <w:drawing>
              <wp:anchor distT="45720" distB="45720" distL="114300" distR="114300" simplePos="0" relativeHeight="251665408" behindDoc="0" locked="0" layoutInCell="1" allowOverlap="1" wp14:anchorId="743D1FC6" wp14:editId="67F8DE6C">
                <wp:simplePos x="0" y="0"/>
                <wp:positionH relativeFrom="margin">
                  <wp:align>right</wp:align>
                </wp:positionH>
                <wp:positionV relativeFrom="paragraph">
                  <wp:posOffset>4445</wp:posOffset>
                </wp:positionV>
                <wp:extent cx="1543050" cy="276860"/>
                <wp:effectExtent l="0" t="0" r="19050" b="279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860"/>
                        </a:xfrm>
                        <a:prstGeom prst="rect">
                          <a:avLst/>
                        </a:prstGeom>
                        <a:solidFill>
                          <a:srgbClr val="FFFFFF"/>
                        </a:solidFill>
                        <a:ln w="9525">
                          <a:solidFill>
                            <a:srgbClr val="000000"/>
                          </a:solidFill>
                          <a:miter lim="800000"/>
                          <a:headEnd/>
                          <a:tailEnd/>
                        </a:ln>
                      </wps:spPr>
                      <wps:txbx>
                        <w:txbxContent>
                          <w:p w:rsidR="00DF214A" w:rsidRPr="00A604DB" w:rsidRDefault="00DF214A" w:rsidP="00DF214A">
                            <w:pPr>
                              <w:rPr>
                                <w:rFonts w:ascii="標楷體" w:eastAsia="標楷體" w:hAnsi="標楷體" w:hint="eastAsia"/>
                                <w:sz w:val="20"/>
                              </w:rPr>
                            </w:pPr>
                            <w:r w:rsidRPr="00A604DB">
                              <w:rPr>
                                <w:rFonts w:ascii="標楷體" w:eastAsia="標楷體" w:hAnsi="標楷體" w:hint="eastAsia"/>
                                <w:sz w:val="20"/>
                              </w:rPr>
                              <w:t>修訂：</w:t>
                            </w:r>
                            <w:r>
                              <w:rPr>
                                <w:rFonts w:ascii="標楷體" w:eastAsia="標楷體" w:hAnsi="標楷體"/>
                                <w:sz w:val="20"/>
                              </w:rPr>
                              <w:t>110</w:t>
                            </w:r>
                            <w:r>
                              <w:rPr>
                                <w:rFonts w:ascii="標楷體" w:eastAsia="標楷體" w:hAnsi="標楷體" w:hint="eastAsia"/>
                                <w:sz w:val="20"/>
                              </w:rPr>
                              <w:t>年</w:t>
                            </w:r>
                            <w:r>
                              <w:rPr>
                                <w:rFonts w:ascii="標楷體" w:eastAsia="標楷體" w:hAnsi="標楷體"/>
                                <w:sz w:val="20"/>
                              </w:rPr>
                              <w:t>1</w:t>
                            </w:r>
                            <w:r>
                              <w:rPr>
                                <w:rFonts w:ascii="標楷體" w:eastAsia="標楷體" w:hAnsi="標楷體" w:hint="eastAsia"/>
                                <w:sz w:val="20"/>
                              </w:rPr>
                              <w:t>月</w:t>
                            </w:r>
                            <w:r w:rsidRPr="00A604DB">
                              <w:rPr>
                                <w:rFonts w:ascii="標楷體" w:eastAsia="標楷體" w:hAnsi="標楷體"/>
                                <w:sz w:val="20"/>
                              </w:rPr>
                              <w:t>1</w:t>
                            </w:r>
                            <w:r>
                              <w:rPr>
                                <w:rFonts w:ascii="標楷體" w:eastAsia="標楷體" w:hAnsi="標楷體" w:hint="eastAsia"/>
                                <w:sz w:val="20"/>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D1FC6" id="_x0000_t202" coordsize="21600,21600" o:spt="202" path="m,l,21600r21600,l21600,xe">
                <v:stroke joinstyle="miter"/>
                <v:path gradientshapeok="t" o:connecttype="rect"/>
              </v:shapetype>
              <v:shape id="文字方塊 6" o:spid="_x0000_s1026" type="#_x0000_t202" style="position:absolute;left:0;text-align:left;margin-left:70.3pt;margin-top:.35pt;width:121.5pt;height:21.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">
                <v:textbox>
                  <w:txbxContent>
                    <w:p w:rsidR="00DF214A" w:rsidRPr="00A604DB" w:rsidRDefault="00DF214A" w:rsidP="00DF214A">
                      <w:pPr>
                        <w:rPr>
                          <w:rFonts w:ascii="標楷體" w:eastAsia="標楷體" w:hAnsi="標楷體" w:hint="eastAsia"/>
                          <w:sz w:val="20"/>
                        </w:rPr>
                      </w:pPr>
                      <w:r w:rsidRPr="00A604DB">
                        <w:rPr>
                          <w:rFonts w:ascii="標楷體" w:eastAsia="標楷體" w:hAnsi="標楷體" w:hint="eastAsia"/>
                          <w:sz w:val="20"/>
                        </w:rPr>
                        <w:t>修訂：</w:t>
                      </w:r>
                      <w:r>
                        <w:rPr>
                          <w:rFonts w:ascii="標楷體" w:eastAsia="標楷體" w:hAnsi="標楷體"/>
                          <w:sz w:val="20"/>
                        </w:rPr>
                        <w:t>110</w:t>
                      </w:r>
                      <w:r>
                        <w:rPr>
                          <w:rFonts w:ascii="標楷體" w:eastAsia="標楷體" w:hAnsi="標楷體" w:hint="eastAsia"/>
                          <w:sz w:val="20"/>
                        </w:rPr>
                        <w:t>年</w:t>
                      </w:r>
                      <w:r>
                        <w:rPr>
                          <w:rFonts w:ascii="標楷體" w:eastAsia="標楷體" w:hAnsi="標楷體"/>
                          <w:sz w:val="20"/>
                        </w:rPr>
                        <w:t>1</w:t>
                      </w:r>
                      <w:r>
                        <w:rPr>
                          <w:rFonts w:ascii="標楷體" w:eastAsia="標楷體" w:hAnsi="標楷體" w:hint="eastAsia"/>
                          <w:sz w:val="20"/>
                        </w:rPr>
                        <w:t>月</w:t>
                      </w:r>
                      <w:r w:rsidRPr="00A604DB">
                        <w:rPr>
                          <w:rFonts w:ascii="標楷體" w:eastAsia="標楷體" w:hAnsi="標楷體"/>
                          <w:sz w:val="20"/>
                        </w:rPr>
                        <w:t>1</w:t>
                      </w:r>
                      <w:r>
                        <w:rPr>
                          <w:rFonts w:ascii="標楷體" w:eastAsia="標楷體" w:hAnsi="標楷體" w:hint="eastAsia"/>
                          <w:sz w:val="20"/>
                        </w:rPr>
                        <w:t>日</w:t>
                      </w:r>
                    </w:p>
                  </w:txbxContent>
                </v:textbox>
                <w10:wrap anchorx="margin"/>
              </v:shape>
            </w:pict>
          </mc:Fallback>
        </mc:AlternateContent>
      </w:r>
      <w:r w:rsidR="001F388A" w:rsidRPr="001F388A">
        <w:rPr>
          <w:rFonts w:ascii="標楷體" w:eastAsia="標楷體" w:hAnsi="標楷體" w:hint="eastAsia"/>
          <w:b/>
          <w:bCs/>
          <w:color w:val="000000"/>
          <w:sz w:val="32"/>
          <w:szCs w:val="32"/>
        </w:rPr>
        <w:t>申訴</w:t>
      </w:r>
      <w:r>
        <w:rPr>
          <w:rFonts w:ascii="標楷體" w:eastAsia="標楷體" w:hAnsi="標楷體" w:hint="eastAsia"/>
          <w:b/>
          <w:bCs/>
          <w:color w:val="000000"/>
          <w:sz w:val="32"/>
          <w:szCs w:val="32"/>
        </w:rPr>
        <w:t>處理</w:t>
      </w:r>
      <w:r w:rsidR="006E57CE">
        <w:rPr>
          <w:rFonts w:ascii="標楷體" w:eastAsia="標楷體" w:hAnsi="標楷體" w:hint="eastAsia"/>
          <w:b/>
          <w:bCs/>
          <w:color w:val="000000"/>
          <w:sz w:val="32"/>
          <w:szCs w:val="32"/>
        </w:rPr>
        <w:t>單</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1651"/>
        <w:gridCol w:w="3686"/>
      </w:tblGrid>
      <w:tr w:rsidR="00816237" w:rsidRPr="009B2198" w:rsidTr="00E034F2">
        <w:trPr>
          <w:trHeight w:val="475"/>
        </w:trPr>
        <w:tc>
          <w:tcPr>
            <w:tcW w:w="1440" w:type="dxa"/>
            <w:shd w:val="clear" w:color="auto" w:fill="auto"/>
            <w:vAlign w:val="center"/>
          </w:tcPr>
          <w:p w:rsidR="00816237" w:rsidRPr="009B2198" w:rsidRDefault="001F388A" w:rsidP="004419BA">
            <w:pPr>
              <w:jc w:val="distribute"/>
              <w:rPr>
                <w:rFonts w:ascii="Times New Roman" w:eastAsia="標楷體" w:hAnsi="Times New Roman"/>
                <w:color w:val="000000"/>
              </w:rPr>
            </w:pPr>
            <w:r>
              <w:rPr>
                <w:rFonts w:ascii="Times New Roman" w:eastAsia="標楷體" w:hAnsi="Times New Roman"/>
                <w:color w:val="000000"/>
              </w:rPr>
              <w:t>申訴</w:t>
            </w:r>
            <w:r>
              <w:rPr>
                <w:rFonts w:ascii="Times New Roman" w:eastAsia="標楷體" w:hAnsi="Times New Roman" w:hint="eastAsia"/>
                <w:color w:val="000000"/>
              </w:rPr>
              <w:t>者姓名</w:t>
            </w:r>
          </w:p>
        </w:tc>
        <w:tc>
          <w:tcPr>
            <w:tcW w:w="3600" w:type="dxa"/>
            <w:shd w:val="clear" w:color="auto" w:fill="auto"/>
            <w:vAlign w:val="center"/>
          </w:tcPr>
          <w:p w:rsidR="00816237" w:rsidRPr="009B2198" w:rsidRDefault="00816237" w:rsidP="004419BA">
            <w:pPr>
              <w:jc w:val="distribute"/>
              <w:rPr>
                <w:rFonts w:ascii="Times New Roman" w:eastAsia="標楷體" w:hAnsi="Times New Roman"/>
                <w:color w:val="000000"/>
              </w:rPr>
            </w:pPr>
          </w:p>
        </w:tc>
        <w:tc>
          <w:tcPr>
            <w:tcW w:w="1651" w:type="dxa"/>
            <w:shd w:val="clear" w:color="auto" w:fill="auto"/>
            <w:vAlign w:val="center"/>
          </w:tcPr>
          <w:p w:rsidR="00816237" w:rsidRPr="009B2198" w:rsidRDefault="001F388A" w:rsidP="001F388A">
            <w:pPr>
              <w:jc w:val="distribute"/>
              <w:rPr>
                <w:rFonts w:ascii="Times New Roman" w:eastAsia="標楷體" w:hAnsi="Times New Roman"/>
                <w:color w:val="000000"/>
              </w:rPr>
            </w:pPr>
            <w:r>
              <w:rPr>
                <w:rFonts w:ascii="Times New Roman" w:eastAsia="標楷體" w:hAnsi="Times New Roman" w:hint="eastAsia"/>
                <w:color w:val="000000"/>
              </w:rPr>
              <w:t>連絡電話</w:t>
            </w:r>
          </w:p>
        </w:tc>
        <w:tc>
          <w:tcPr>
            <w:tcW w:w="3686" w:type="dxa"/>
            <w:shd w:val="clear" w:color="auto" w:fill="auto"/>
            <w:vAlign w:val="center"/>
          </w:tcPr>
          <w:p w:rsidR="00816237" w:rsidRPr="009B2198" w:rsidRDefault="00816237" w:rsidP="004419BA">
            <w:pPr>
              <w:jc w:val="distribute"/>
              <w:rPr>
                <w:rFonts w:ascii="Times New Roman" w:eastAsia="標楷體" w:hAnsi="Times New Roman"/>
                <w:color w:val="000000"/>
              </w:rPr>
            </w:pPr>
          </w:p>
        </w:tc>
      </w:tr>
      <w:tr w:rsidR="001F388A" w:rsidRPr="009B2198" w:rsidTr="00E034F2">
        <w:trPr>
          <w:trHeight w:val="4441"/>
        </w:trPr>
        <w:tc>
          <w:tcPr>
            <w:tcW w:w="10377" w:type="dxa"/>
            <w:gridSpan w:val="4"/>
            <w:shd w:val="clear" w:color="auto" w:fill="auto"/>
          </w:tcPr>
          <w:p w:rsidR="00E034F2" w:rsidRPr="00E034F2" w:rsidRDefault="001F388A" w:rsidP="00E034F2">
            <w:pPr>
              <w:pStyle w:val="a9"/>
              <w:numPr>
                <w:ilvl w:val="0"/>
                <w:numId w:val="1"/>
              </w:numPr>
              <w:snapToGrid w:val="0"/>
              <w:spacing w:line="420" w:lineRule="exact"/>
              <w:ind w:leftChars="0"/>
              <w:rPr>
                <w:rFonts w:ascii="Times New Roman" w:eastAsia="標楷體" w:hAnsi="Times New Roman"/>
                <w:color w:val="000000"/>
              </w:rPr>
            </w:pPr>
            <w:r w:rsidRPr="00E034F2">
              <w:rPr>
                <w:rFonts w:ascii="Times New Roman" w:eastAsia="標楷體" w:hAnsi="Times New Roman" w:hint="eastAsia"/>
                <w:color w:val="000000"/>
              </w:rPr>
              <w:t>事件相關人</w:t>
            </w:r>
            <w:r w:rsidR="006E57CE" w:rsidRPr="00E034F2">
              <w:rPr>
                <w:rFonts w:ascii="Times New Roman" w:eastAsia="標楷體" w:hAnsi="Times New Roman" w:hint="eastAsia"/>
                <w:color w:val="000000"/>
              </w:rPr>
              <w:t>(</w:t>
            </w:r>
            <w:r w:rsidR="006E57CE" w:rsidRPr="00E034F2">
              <w:rPr>
                <w:rFonts w:ascii="Times New Roman" w:eastAsia="標楷體" w:hAnsi="Times New Roman" w:hint="eastAsia"/>
                <w:color w:val="000000"/>
              </w:rPr>
              <w:t>如有多人可一併寫出</w:t>
            </w:r>
            <w:r w:rsidR="006E57CE" w:rsidRPr="00E034F2">
              <w:rPr>
                <w:rFonts w:ascii="Times New Roman" w:eastAsia="標楷體" w:hAnsi="Times New Roman" w:hint="eastAsia"/>
                <w:color w:val="000000"/>
              </w:rPr>
              <w:t>)</w:t>
            </w:r>
            <w:r w:rsidRPr="00E034F2">
              <w:rPr>
                <w:rFonts w:ascii="Times New Roman" w:eastAsia="標楷體" w:hAnsi="Times New Roman" w:hint="eastAsia"/>
                <w:color w:val="000000"/>
              </w:rPr>
              <w:t>：</w:t>
            </w:r>
          </w:p>
          <w:p w:rsidR="00E034F2" w:rsidRPr="00E034F2" w:rsidRDefault="00E034F2" w:rsidP="00E034F2">
            <w:pPr>
              <w:pStyle w:val="a9"/>
              <w:snapToGrid w:val="0"/>
              <w:spacing w:line="420" w:lineRule="exact"/>
              <w:ind w:leftChars="0"/>
              <w:rPr>
                <w:rFonts w:ascii="Times New Roman" w:eastAsia="標楷體" w:hAnsi="Times New Roman"/>
                <w:color w:val="000000"/>
              </w:rPr>
            </w:pPr>
          </w:p>
          <w:p w:rsidR="001F388A" w:rsidRPr="00E034F2" w:rsidRDefault="001F388A" w:rsidP="00E034F2">
            <w:pPr>
              <w:pStyle w:val="a9"/>
              <w:numPr>
                <w:ilvl w:val="0"/>
                <w:numId w:val="1"/>
              </w:numPr>
              <w:snapToGrid w:val="0"/>
              <w:spacing w:line="420" w:lineRule="exact"/>
              <w:ind w:leftChars="0"/>
              <w:rPr>
                <w:rFonts w:ascii="Times New Roman" w:eastAsia="標楷體" w:hAnsi="Times New Roman"/>
                <w:color w:val="000000"/>
              </w:rPr>
            </w:pPr>
            <w:r w:rsidRPr="00E034F2">
              <w:rPr>
                <w:rFonts w:ascii="Times New Roman" w:eastAsia="標楷體" w:hAnsi="Times New Roman" w:hint="eastAsia"/>
                <w:color w:val="000000"/>
              </w:rPr>
              <w:t>申訴事件發生時間：</w:t>
            </w:r>
          </w:p>
          <w:p w:rsidR="00E034F2" w:rsidRPr="00E034F2" w:rsidRDefault="00E034F2" w:rsidP="00E034F2">
            <w:pPr>
              <w:pStyle w:val="a9"/>
              <w:snapToGrid w:val="0"/>
              <w:spacing w:line="420" w:lineRule="exact"/>
              <w:ind w:leftChars="0"/>
              <w:rPr>
                <w:rFonts w:ascii="Times New Roman" w:eastAsia="標楷體" w:hAnsi="Times New Roman"/>
                <w:color w:val="000000"/>
              </w:rPr>
            </w:pPr>
          </w:p>
          <w:p w:rsidR="001F388A" w:rsidRPr="00E034F2" w:rsidRDefault="001F388A" w:rsidP="00E034F2">
            <w:pPr>
              <w:pStyle w:val="a9"/>
              <w:numPr>
                <w:ilvl w:val="0"/>
                <w:numId w:val="1"/>
              </w:numPr>
              <w:snapToGrid w:val="0"/>
              <w:spacing w:line="420" w:lineRule="exact"/>
              <w:ind w:leftChars="0"/>
              <w:rPr>
                <w:rFonts w:ascii="Times New Roman" w:eastAsia="標楷體" w:hAnsi="Times New Roman"/>
                <w:color w:val="000000"/>
              </w:rPr>
            </w:pPr>
            <w:r w:rsidRPr="00E034F2">
              <w:rPr>
                <w:rFonts w:ascii="Times New Roman" w:eastAsia="標楷體" w:hAnsi="Times New Roman" w:hint="eastAsia"/>
                <w:color w:val="000000"/>
              </w:rPr>
              <w:t>申訴事件發生地點：</w:t>
            </w:r>
          </w:p>
          <w:p w:rsidR="00E034F2" w:rsidRPr="00E034F2" w:rsidRDefault="00E034F2" w:rsidP="00E034F2">
            <w:pPr>
              <w:pStyle w:val="a9"/>
              <w:snapToGrid w:val="0"/>
              <w:spacing w:line="420" w:lineRule="exact"/>
              <w:ind w:leftChars="0"/>
              <w:rPr>
                <w:rFonts w:ascii="Times New Roman" w:eastAsia="標楷體" w:hAnsi="Times New Roman"/>
                <w:color w:val="000000"/>
              </w:rPr>
            </w:pPr>
            <w:bookmarkStart w:id="0" w:name="_GoBack"/>
            <w:bookmarkEnd w:id="0"/>
          </w:p>
          <w:p w:rsidR="001F388A" w:rsidRPr="009B2198" w:rsidRDefault="001F388A" w:rsidP="008A667A">
            <w:pPr>
              <w:snapToGrid w:val="0"/>
              <w:spacing w:line="420" w:lineRule="exact"/>
              <w:rPr>
                <w:rFonts w:ascii="Times New Roman" w:eastAsia="標楷體" w:hAnsi="Times New Roman"/>
                <w:color w:val="000000"/>
              </w:rPr>
            </w:pPr>
            <w:r>
              <w:rPr>
                <w:rFonts w:ascii="Times New Roman" w:eastAsia="標楷體" w:hAnsi="Times New Roman" w:hint="eastAsia"/>
                <w:color w:val="000000"/>
              </w:rPr>
              <w:t>四、申訴事件內容：</w:t>
            </w:r>
          </w:p>
        </w:tc>
      </w:tr>
      <w:tr w:rsidR="004D165B" w:rsidRPr="009B2198" w:rsidTr="00B40DAA">
        <w:trPr>
          <w:trHeight w:val="563"/>
        </w:trPr>
        <w:tc>
          <w:tcPr>
            <w:tcW w:w="1440" w:type="dxa"/>
            <w:tcBorders>
              <w:bottom w:val="nil"/>
            </w:tcBorders>
            <w:shd w:val="clear" w:color="auto" w:fill="auto"/>
            <w:vAlign w:val="center"/>
          </w:tcPr>
          <w:p w:rsidR="004D165B" w:rsidRPr="005D5A29" w:rsidRDefault="004D165B" w:rsidP="00E034F2">
            <w:pPr>
              <w:snapToGrid w:val="0"/>
              <w:spacing w:line="420" w:lineRule="exact"/>
              <w:jc w:val="distribute"/>
              <w:rPr>
                <w:rFonts w:ascii="Times New Roman" w:eastAsia="標楷體" w:hAnsi="Times New Roman"/>
                <w:color w:val="000000"/>
              </w:rPr>
            </w:pPr>
            <w:r w:rsidRPr="005D5A29">
              <w:rPr>
                <w:rFonts w:ascii="Times New Roman" w:eastAsia="標楷體" w:hAnsi="Times New Roman" w:hint="eastAsia"/>
                <w:color w:val="000000"/>
              </w:rPr>
              <w:t>反映日期</w:t>
            </w:r>
          </w:p>
        </w:tc>
        <w:tc>
          <w:tcPr>
            <w:tcW w:w="8937" w:type="dxa"/>
            <w:gridSpan w:val="3"/>
            <w:tcBorders>
              <w:bottom w:val="nil"/>
            </w:tcBorders>
            <w:shd w:val="clear" w:color="auto" w:fill="auto"/>
            <w:vAlign w:val="center"/>
          </w:tcPr>
          <w:p w:rsidR="004D165B" w:rsidRPr="005D5A29" w:rsidRDefault="004D165B" w:rsidP="00E034F2">
            <w:pPr>
              <w:snapToGrid w:val="0"/>
              <w:spacing w:line="420" w:lineRule="exact"/>
              <w:rPr>
                <w:rFonts w:ascii="Times New Roman" w:eastAsia="標楷體" w:hAnsi="Times New Roman"/>
                <w:color w:val="000000"/>
              </w:rPr>
            </w:pPr>
          </w:p>
        </w:tc>
      </w:tr>
      <w:tr w:rsidR="001F388A" w:rsidRPr="009B2198" w:rsidTr="00717343">
        <w:trPr>
          <w:trHeight w:val="827"/>
        </w:trPr>
        <w:tc>
          <w:tcPr>
            <w:tcW w:w="10377" w:type="dxa"/>
            <w:gridSpan w:val="4"/>
            <w:shd w:val="clear" w:color="auto" w:fill="auto"/>
            <w:vAlign w:val="center"/>
          </w:tcPr>
          <w:p w:rsidR="001F388A" w:rsidRPr="005D5A29" w:rsidRDefault="001F388A" w:rsidP="001F388A">
            <w:pPr>
              <w:snapToGrid w:val="0"/>
              <w:spacing w:line="420" w:lineRule="exact"/>
              <w:rPr>
                <w:rFonts w:ascii="Times New Roman" w:eastAsia="標楷體" w:hAnsi="Times New Roman"/>
                <w:color w:val="000000"/>
              </w:rPr>
            </w:pPr>
            <w:r w:rsidRPr="005D5A29">
              <w:rPr>
                <w:rFonts w:ascii="Times New Roman" w:eastAsia="標楷體" w:hAnsi="Times New Roman" w:hint="eastAsia"/>
                <w:color w:val="000000"/>
              </w:rPr>
              <w:t>處理與建議：</w:t>
            </w:r>
          </w:p>
          <w:p w:rsidR="001F388A" w:rsidRPr="005D5A29" w:rsidRDefault="001F388A" w:rsidP="001F388A">
            <w:pPr>
              <w:snapToGrid w:val="0"/>
              <w:spacing w:line="420" w:lineRule="exact"/>
              <w:rPr>
                <w:rFonts w:ascii="Times New Roman" w:eastAsia="標楷體" w:hAnsi="Times New Roman"/>
                <w:color w:val="000000"/>
              </w:rPr>
            </w:pPr>
          </w:p>
          <w:p w:rsidR="001F388A" w:rsidRPr="005D5A29" w:rsidRDefault="001F388A" w:rsidP="001F388A">
            <w:pPr>
              <w:snapToGrid w:val="0"/>
              <w:spacing w:line="420" w:lineRule="exact"/>
              <w:rPr>
                <w:rFonts w:ascii="Times New Roman" w:eastAsia="標楷體" w:hAnsi="Times New Roman"/>
                <w:color w:val="000000"/>
              </w:rPr>
            </w:pPr>
          </w:p>
          <w:p w:rsidR="001F388A" w:rsidRPr="005D5A29" w:rsidRDefault="005D5A29" w:rsidP="005D5A29">
            <w:pPr>
              <w:snapToGrid w:val="0"/>
              <w:spacing w:line="420" w:lineRule="exact"/>
              <w:rPr>
                <w:rFonts w:ascii="Times New Roman" w:eastAsia="標楷體" w:hAnsi="Times New Roman"/>
                <w:color w:val="000000"/>
              </w:rPr>
            </w:pPr>
            <w:r w:rsidRPr="005D5A29">
              <w:rPr>
                <w:rFonts w:ascii="Times New Roman" w:eastAsia="標楷體" w:hAnsi="Times New Roman" w:hint="eastAsia"/>
                <w:color w:val="000000"/>
              </w:rPr>
              <w:t xml:space="preserve">          </w:t>
            </w:r>
            <w:r w:rsidR="00785B48">
              <w:rPr>
                <w:rFonts w:ascii="Times New Roman" w:eastAsia="標楷體" w:hAnsi="Times New Roman" w:hint="eastAsia"/>
                <w:color w:val="000000"/>
              </w:rPr>
              <w:t xml:space="preserve">                           </w:t>
            </w:r>
            <w:r w:rsidR="001F388A" w:rsidRPr="005D5A29">
              <w:rPr>
                <w:rFonts w:ascii="Times New Roman" w:eastAsia="標楷體" w:hAnsi="Times New Roman" w:hint="eastAsia"/>
                <w:color w:val="000000"/>
              </w:rPr>
              <w:t>處理人員簽章：</w:t>
            </w:r>
            <w:r w:rsidRPr="005D5A29">
              <w:rPr>
                <w:rFonts w:ascii="Times New Roman" w:eastAsia="標楷體" w:hAnsi="Times New Roman" w:hint="eastAsia"/>
                <w:color w:val="000000"/>
              </w:rPr>
              <w:t xml:space="preserve">   </w:t>
            </w:r>
            <w:r w:rsidR="00785B48">
              <w:rPr>
                <w:rFonts w:ascii="Times New Roman" w:eastAsia="標楷體" w:hAnsi="Times New Roman" w:hint="eastAsia"/>
                <w:color w:val="000000"/>
              </w:rPr>
              <w:t xml:space="preserve">     </w:t>
            </w:r>
            <w:r w:rsidRPr="005D5A29">
              <w:rPr>
                <w:rFonts w:ascii="Times New Roman" w:eastAsia="標楷體" w:hAnsi="Times New Roman" w:hint="eastAsia"/>
                <w:color w:val="000000"/>
              </w:rPr>
              <w:t xml:space="preserve">    </w:t>
            </w:r>
            <w:r w:rsidRPr="005D5A29">
              <w:rPr>
                <w:rFonts w:ascii="Times New Roman" w:eastAsia="標楷體" w:hAnsi="Times New Roman" w:hint="eastAsia"/>
                <w:color w:val="000000"/>
              </w:rPr>
              <w:t>執行長簽章：</w:t>
            </w:r>
          </w:p>
        </w:tc>
      </w:tr>
      <w:tr w:rsidR="00E034F2" w:rsidRPr="009B2198" w:rsidTr="00717343">
        <w:trPr>
          <w:trHeight w:val="827"/>
        </w:trPr>
        <w:tc>
          <w:tcPr>
            <w:tcW w:w="10377" w:type="dxa"/>
            <w:gridSpan w:val="4"/>
            <w:shd w:val="clear" w:color="auto" w:fill="auto"/>
            <w:vAlign w:val="center"/>
          </w:tcPr>
          <w:p w:rsidR="00E034F2" w:rsidRPr="005D5A29" w:rsidRDefault="00E034F2" w:rsidP="001F388A">
            <w:pPr>
              <w:snapToGrid w:val="0"/>
              <w:spacing w:line="420" w:lineRule="exact"/>
              <w:rPr>
                <w:rFonts w:ascii="Times New Roman" w:eastAsia="標楷體" w:hAnsi="Times New Roman"/>
                <w:color w:val="000000"/>
              </w:rPr>
            </w:pPr>
            <w:r w:rsidRPr="005D5A29">
              <w:rPr>
                <w:rFonts w:ascii="Times New Roman" w:eastAsia="標楷體" w:hAnsi="Times New Roman" w:hint="eastAsia"/>
                <w:color w:val="000000"/>
              </w:rPr>
              <w:t>申訴人是否接受與建議：</w:t>
            </w:r>
          </w:p>
          <w:p w:rsidR="00E034F2" w:rsidRPr="005D5A29" w:rsidRDefault="00E034F2" w:rsidP="001F388A">
            <w:pPr>
              <w:snapToGrid w:val="0"/>
              <w:spacing w:line="420" w:lineRule="exact"/>
              <w:rPr>
                <w:rFonts w:ascii="Times New Roman" w:eastAsia="標楷體" w:hAnsi="Times New Roman"/>
                <w:color w:val="000000"/>
              </w:rPr>
            </w:pPr>
          </w:p>
          <w:p w:rsidR="00E034F2" w:rsidRPr="005D5A29" w:rsidRDefault="004D165B" w:rsidP="004D165B">
            <w:pPr>
              <w:snapToGrid w:val="0"/>
              <w:spacing w:line="420" w:lineRule="exact"/>
              <w:ind w:right="960"/>
              <w:jc w:val="center"/>
              <w:rPr>
                <w:rFonts w:ascii="Times New Roman" w:eastAsia="標楷體" w:hAnsi="Times New Roman"/>
                <w:color w:val="000000"/>
              </w:rPr>
            </w:pPr>
            <w:r>
              <w:rPr>
                <w:rFonts w:ascii="Times New Roman" w:eastAsia="標楷體" w:hAnsi="Times New Roman" w:hint="eastAsia"/>
                <w:color w:val="000000"/>
              </w:rPr>
              <w:t xml:space="preserve">                                                             </w:t>
            </w:r>
            <w:r>
              <w:rPr>
                <w:rFonts w:ascii="Times New Roman" w:eastAsia="標楷體" w:hAnsi="Times New Roman" w:hint="eastAsia"/>
                <w:color w:val="000000"/>
              </w:rPr>
              <w:t>申訴人簽章：</w:t>
            </w:r>
          </w:p>
        </w:tc>
      </w:tr>
      <w:tr w:rsidR="004D165B" w:rsidRPr="009B2198" w:rsidTr="00717343">
        <w:trPr>
          <w:trHeight w:val="827"/>
        </w:trPr>
        <w:tc>
          <w:tcPr>
            <w:tcW w:w="10377" w:type="dxa"/>
            <w:gridSpan w:val="4"/>
            <w:shd w:val="clear" w:color="auto" w:fill="auto"/>
            <w:vAlign w:val="center"/>
          </w:tcPr>
          <w:p w:rsidR="004D165B" w:rsidRDefault="004D165B" w:rsidP="001F388A">
            <w:pPr>
              <w:snapToGrid w:val="0"/>
              <w:spacing w:line="420" w:lineRule="exact"/>
              <w:rPr>
                <w:rFonts w:ascii="Times New Roman" w:eastAsia="標楷體" w:hAnsi="Times New Roman"/>
                <w:color w:val="000000"/>
              </w:rPr>
            </w:pPr>
            <w:r>
              <w:rPr>
                <w:rFonts w:ascii="Times New Roman" w:eastAsia="標楷體" w:hAnsi="Times New Roman" w:hint="eastAsia"/>
                <w:color w:val="000000"/>
              </w:rPr>
              <w:t>三個月內追蹤：</w:t>
            </w:r>
          </w:p>
          <w:p w:rsidR="004D165B" w:rsidRDefault="004D165B" w:rsidP="001F388A">
            <w:pPr>
              <w:snapToGrid w:val="0"/>
              <w:spacing w:line="420" w:lineRule="exact"/>
              <w:rPr>
                <w:rFonts w:ascii="Times New Roman" w:eastAsia="標楷體" w:hAnsi="Times New Roman"/>
                <w:color w:val="000000"/>
              </w:rPr>
            </w:pPr>
          </w:p>
          <w:p w:rsidR="004D165B" w:rsidRPr="005D5A29" w:rsidRDefault="004D165B" w:rsidP="001F388A">
            <w:pPr>
              <w:snapToGrid w:val="0"/>
              <w:spacing w:line="420" w:lineRule="exact"/>
              <w:rPr>
                <w:rFonts w:ascii="Times New Roman" w:eastAsia="標楷體" w:hAnsi="Times New Roman"/>
                <w:color w:val="000000"/>
              </w:rPr>
            </w:pPr>
          </w:p>
        </w:tc>
      </w:tr>
      <w:tr w:rsidR="001F388A" w:rsidRPr="009B2198" w:rsidTr="00717343">
        <w:trPr>
          <w:trHeight w:val="827"/>
        </w:trPr>
        <w:tc>
          <w:tcPr>
            <w:tcW w:w="10377" w:type="dxa"/>
            <w:gridSpan w:val="4"/>
            <w:shd w:val="clear" w:color="auto" w:fill="auto"/>
            <w:vAlign w:val="center"/>
          </w:tcPr>
          <w:p w:rsidR="001F388A" w:rsidRPr="005D5A29" w:rsidRDefault="001F388A" w:rsidP="001F388A">
            <w:pPr>
              <w:snapToGrid w:val="0"/>
              <w:spacing w:line="420" w:lineRule="exact"/>
              <w:rPr>
                <w:rFonts w:ascii="Times New Roman" w:eastAsia="標楷體" w:hAnsi="Times New Roman"/>
                <w:color w:val="000000"/>
              </w:rPr>
            </w:pPr>
            <w:r w:rsidRPr="005D5A29">
              <w:rPr>
                <w:rFonts w:ascii="Times New Roman" w:eastAsia="標楷體" w:hAnsi="Times New Roman" w:hint="eastAsia"/>
                <w:color w:val="000000"/>
              </w:rPr>
              <w:t>備註：</w:t>
            </w:r>
          </w:p>
          <w:p w:rsidR="001F388A" w:rsidRPr="005D5A29" w:rsidRDefault="001F388A" w:rsidP="001F388A">
            <w:pPr>
              <w:snapToGrid w:val="0"/>
              <w:spacing w:line="420" w:lineRule="exact"/>
              <w:ind w:left="240" w:hangingChars="100" w:hanging="240"/>
              <w:rPr>
                <w:rFonts w:ascii="Times New Roman" w:eastAsia="標楷體" w:hAnsi="Times New Roman"/>
                <w:color w:val="000000"/>
              </w:rPr>
            </w:pPr>
            <w:r w:rsidRPr="005D5A29">
              <w:rPr>
                <w:rFonts w:ascii="Times New Roman" w:eastAsia="標楷體" w:hAnsi="Times New Roman" w:hint="eastAsia"/>
                <w:color w:val="000000"/>
              </w:rPr>
              <w:t>1.</w:t>
            </w:r>
            <w:r w:rsidRPr="005D5A29">
              <w:rPr>
                <w:rFonts w:ascii="Times New Roman" w:eastAsia="標楷體" w:hAnsi="Times New Roman" w:hint="eastAsia"/>
                <w:color w:val="000000"/>
              </w:rPr>
              <w:t>財團法人愚人之友基金會對受理之申訴案件具有保密責任。</w:t>
            </w:r>
          </w:p>
          <w:p w:rsidR="001F388A" w:rsidRPr="005D5A29" w:rsidRDefault="001F388A" w:rsidP="001F388A">
            <w:pPr>
              <w:snapToGrid w:val="0"/>
              <w:spacing w:line="420" w:lineRule="exact"/>
              <w:ind w:left="240" w:hangingChars="100" w:hanging="240"/>
              <w:rPr>
                <w:rFonts w:ascii="Times New Roman" w:eastAsia="標楷體" w:hAnsi="Times New Roman"/>
                <w:color w:val="000000"/>
              </w:rPr>
            </w:pPr>
            <w:r w:rsidRPr="005D5A29">
              <w:rPr>
                <w:rFonts w:ascii="Times New Roman" w:eastAsia="標楷體" w:hAnsi="Times New Roman" w:hint="eastAsia"/>
                <w:color w:val="000000"/>
              </w:rPr>
              <w:t>2.</w:t>
            </w:r>
            <w:r w:rsidRPr="005D5A29">
              <w:rPr>
                <w:rFonts w:ascii="Times New Roman" w:eastAsia="標楷體" w:hAnsi="Times New Roman" w:hint="eastAsia"/>
                <w:color w:val="000000"/>
              </w:rPr>
              <w:t>申訴人需具名，有明確可聯繫方式，若反映涉及虛偽不實、毀謗或妨害名譽等情事，需負擔相關法律責任。</w:t>
            </w:r>
          </w:p>
        </w:tc>
      </w:tr>
    </w:tbl>
    <w:p w:rsidR="00AF66AB" w:rsidRDefault="00AF66AB" w:rsidP="008A667A">
      <w:pPr>
        <w:spacing w:line="360" w:lineRule="auto"/>
        <w:rPr>
          <w:rFonts w:ascii="標楷體" w:eastAsia="標楷體" w:hAnsi="標楷體"/>
        </w:rPr>
      </w:pPr>
    </w:p>
    <w:p w:rsidR="005F660C" w:rsidRDefault="005F660C" w:rsidP="008A667A">
      <w:pPr>
        <w:spacing w:line="360" w:lineRule="auto"/>
        <w:rPr>
          <w:rFonts w:ascii="標楷體" w:eastAsia="標楷體" w:hAnsi="標楷體"/>
        </w:rPr>
      </w:pPr>
    </w:p>
    <w:p w:rsidR="005F660C" w:rsidRDefault="005F660C" w:rsidP="008A667A">
      <w:pPr>
        <w:spacing w:line="360" w:lineRule="auto"/>
        <w:rPr>
          <w:rFonts w:ascii="標楷體" w:eastAsia="標楷體" w:hAnsi="標楷體"/>
        </w:rPr>
      </w:pPr>
    </w:p>
    <w:p w:rsidR="004D165B" w:rsidRDefault="004D165B">
      <w:pPr>
        <w:widowControl/>
        <w:rPr>
          <w:rFonts w:ascii="標楷體" w:eastAsia="標楷體" w:hAnsi="標楷體"/>
        </w:rPr>
      </w:pPr>
      <w:r>
        <w:rPr>
          <w:rFonts w:ascii="標楷體" w:eastAsia="標楷體" w:hAnsi="標楷體"/>
        </w:rPr>
        <w:br w:type="page"/>
      </w:r>
    </w:p>
    <w:tbl>
      <w:tblPr>
        <w:tblW w:w="7938" w:type="dxa"/>
        <w:jc w:val="center"/>
        <w:tblLook w:val="01E0" w:firstRow="1" w:lastRow="1" w:firstColumn="1" w:lastColumn="1" w:noHBand="0" w:noVBand="0"/>
      </w:tblPr>
      <w:tblGrid>
        <w:gridCol w:w="1537"/>
        <w:gridCol w:w="6401"/>
      </w:tblGrid>
      <w:tr w:rsidR="004D165B" w:rsidRPr="001F388A" w:rsidTr="00B95804">
        <w:trPr>
          <w:trHeight w:val="529"/>
          <w:jc w:val="center"/>
        </w:trPr>
        <w:tc>
          <w:tcPr>
            <w:tcW w:w="1537" w:type="dxa"/>
            <w:shd w:val="clear" w:color="auto" w:fill="auto"/>
          </w:tcPr>
          <w:p w:rsidR="004D165B" w:rsidRPr="001F388A" w:rsidRDefault="004D165B" w:rsidP="00B95804">
            <w:pPr>
              <w:rPr>
                <w:rFonts w:ascii="標楷體" w:eastAsia="標楷體" w:hAnsi="標楷體"/>
                <w:sz w:val="32"/>
                <w:szCs w:val="32"/>
              </w:rPr>
            </w:pPr>
            <w:r w:rsidRPr="001F388A">
              <w:rPr>
                <w:rFonts w:ascii="標楷體" w:eastAsia="標楷體" w:hAnsi="標楷體"/>
                <w:noProof/>
                <w:sz w:val="32"/>
                <w:szCs w:val="32"/>
              </w:rPr>
              <w:lastRenderedPageBreak/>
              <w:drawing>
                <wp:inline distT="0" distB="0" distL="0" distR="0" wp14:anchorId="412800F6" wp14:editId="36B9B4B2">
                  <wp:extent cx="838200" cy="373380"/>
                  <wp:effectExtent l="0" t="0" r="0" b="7620"/>
                  <wp:docPr id="3" name="圖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73380"/>
                          </a:xfrm>
                          <a:prstGeom prst="rect">
                            <a:avLst/>
                          </a:prstGeom>
                          <a:noFill/>
                          <a:ln>
                            <a:noFill/>
                          </a:ln>
                        </pic:spPr>
                      </pic:pic>
                    </a:graphicData>
                  </a:graphic>
                </wp:inline>
              </w:drawing>
            </w:r>
          </w:p>
        </w:tc>
        <w:tc>
          <w:tcPr>
            <w:tcW w:w="6401" w:type="dxa"/>
            <w:shd w:val="clear" w:color="auto" w:fill="auto"/>
            <w:vAlign w:val="center"/>
          </w:tcPr>
          <w:p w:rsidR="004D165B" w:rsidRPr="001F388A" w:rsidRDefault="004D165B" w:rsidP="00B95804">
            <w:pPr>
              <w:jc w:val="center"/>
              <w:rPr>
                <w:rFonts w:ascii="標楷體" w:eastAsia="標楷體" w:hAnsi="標楷體"/>
                <w:b/>
                <w:sz w:val="32"/>
                <w:szCs w:val="32"/>
              </w:rPr>
            </w:pPr>
            <w:r w:rsidRPr="001F388A">
              <w:rPr>
                <w:rFonts w:ascii="標楷體" w:eastAsia="標楷體" w:hAnsi="標楷體"/>
                <w:b/>
                <w:sz w:val="32"/>
                <w:szCs w:val="32"/>
              </w:rPr>
              <w:t>財團法人愚人之友社會福利慈善事業基金會</w:t>
            </w:r>
          </w:p>
        </w:tc>
      </w:tr>
    </w:tbl>
    <w:p w:rsidR="004D165B" w:rsidRPr="001F388A" w:rsidRDefault="004D165B" w:rsidP="004D165B">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hint="eastAsia"/>
          <w:b/>
          <w:bCs/>
          <w:color w:val="000000"/>
          <w:sz w:val="32"/>
          <w:szCs w:val="32"/>
        </w:rPr>
        <w:t>埔里鎮社區整合型服務中心(A)</w:t>
      </w:r>
    </w:p>
    <w:p w:rsidR="005F660C" w:rsidRDefault="004D165B" w:rsidP="004D165B">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noProof/>
          <w:color w:val="000000"/>
          <w:sz w:val="32"/>
          <w:szCs w:val="32"/>
        </w:rPr>
        <mc:AlternateContent>
          <mc:Choice Requires="wps">
            <w:drawing>
              <wp:anchor distT="45720" distB="45720" distL="114300" distR="114300" simplePos="0" relativeHeight="251661312" behindDoc="0" locked="0" layoutInCell="1" allowOverlap="1" wp14:anchorId="0D55F239" wp14:editId="353A3B37">
                <wp:simplePos x="0" y="0"/>
                <wp:positionH relativeFrom="margin">
                  <wp:align>right</wp:align>
                </wp:positionH>
                <wp:positionV relativeFrom="paragraph">
                  <wp:posOffset>1270</wp:posOffset>
                </wp:positionV>
                <wp:extent cx="1543050" cy="276860"/>
                <wp:effectExtent l="0" t="0" r="19050"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860"/>
                        </a:xfrm>
                        <a:prstGeom prst="rect">
                          <a:avLst/>
                        </a:prstGeom>
                        <a:solidFill>
                          <a:srgbClr val="FFFFFF"/>
                        </a:solidFill>
                        <a:ln w="9525">
                          <a:solidFill>
                            <a:srgbClr val="000000"/>
                          </a:solidFill>
                          <a:miter lim="800000"/>
                          <a:headEnd/>
                          <a:tailEnd/>
                        </a:ln>
                      </wps:spPr>
                      <wps:txbx>
                        <w:txbxContent>
                          <w:p w:rsidR="004D165B" w:rsidRPr="00A604DB" w:rsidRDefault="004D165B" w:rsidP="004D165B">
                            <w:pPr>
                              <w:rPr>
                                <w:rFonts w:ascii="標楷體" w:eastAsia="標楷體" w:hAnsi="標楷體" w:hint="eastAsia"/>
                                <w:sz w:val="20"/>
                              </w:rPr>
                            </w:pPr>
                            <w:r w:rsidRPr="00A604DB">
                              <w:rPr>
                                <w:rFonts w:ascii="標楷體" w:eastAsia="標楷體" w:hAnsi="標楷體" w:hint="eastAsia"/>
                                <w:sz w:val="20"/>
                              </w:rPr>
                              <w:t>修訂：</w:t>
                            </w:r>
                            <w:r w:rsidR="00DF214A">
                              <w:rPr>
                                <w:rFonts w:ascii="標楷體" w:eastAsia="標楷體" w:hAnsi="標楷體"/>
                                <w:sz w:val="20"/>
                              </w:rPr>
                              <w:t>110</w:t>
                            </w:r>
                            <w:r w:rsidR="00DF214A">
                              <w:rPr>
                                <w:rFonts w:ascii="標楷體" w:eastAsia="標楷體" w:hAnsi="標楷體" w:hint="eastAsia"/>
                                <w:sz w:val="20"/>
                              </w:rPr>
                              <w:t>年</w:t>
                            </w:r>
                            <w:r>
                              <w:rPr>
                                <w:rFonts w:ascii="標楷體" w:eastAsia="標楷體" w:hAnsi="標楷體"/>
                                <w:sz w:val="20"/>
                              </w:rPr>
                              <w:t>1</w:t>
                            </w:r>
                            <w:r w:rsidR="00DF214A">
                              <w:rPr>
                                <w:rFonts w:ascii="標楷體" w:eastAsia="標楷體" w:hAnsi="標楷體" w:hint="eastAsia"/>
                                <w:sz w:val="20"/>
                              </w:rPr>
                              <w:t>月</w:t>
                            </w:r>
                            <w:r w:rsidRPr="00A604DB">
                              <w:rPr>
                                <w:rFonts w:ascii="標楷體" w:eastAsia="標楷體" w:hAnsi="標楷體"/>
                                <w:sz w:val="20"/>
                              </w:rPr>
                              <w:t>1</w:t>
                            </w:r>
                            <w:r w:rsidR="00DF214A">
                              <w:rPr>
                                <w:rFonts w:ascii="標楷體" w:eastAsia="標楷體" w:hAnsi="標楷體" w:hint="eastAsia"/>
                                <w:sz w:val="20"/>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5F239" id="文字方塊 2" o:spid="_x0000_s1027" type="#_x0000_t202" style="position:absolute;left:0;text-align:left;margin-left:70.3pt;margin-top:.1pt;width:121.5pt;height:21.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">
                <v:textbox>
                  <w:txbxContent>
                    <w:p w:rsidR="004D165B" w:rsidRPr="00A604DB" w:rsidRDefault="004D165B" w:rsidP="004D165B">
                      <w:pPr>
                        <w:rPr>
                          <w:rFonts w:ascii="標楷體" w:eastAsia="標楷體" w:hAnsi="標楷體" w:hint="eastAsia"/>
                          <w:sz w:val="20"/>
                        </w:rPr>
                      </w:pPr>
                      <w:r w:rsidRPr="00A604DB">
                        <w:rPr>
                          <w:rFonts w:ascii="標楷體" w:eastAsia="標楷體" w:hAnsi="標楷體" w:hint="eastAsia"/>
                          <w:sz w:val="20"/>
                        </w:rPr>
                        <w:t>修訂：</w:t>
                      </w:r>
                      <w:r w:rsidR="00DF214A">
                        <w:rPr>
                          <w:rFonts w:ascii="標楷體" w:eastAsia="標楷體" w:hAnsi="標楷體"/>
                          <w:sz w:val="20"/>
                        </w:rPr>
                        <w:t>110</w:t>
                      </w:r>
                      <w:r w:rsidR="00DF214A">
                        <w:rPr>
                          <w:rFonts w:ascii="標楷體" w:eastAsia="標楷體" w:hAnsi="標楷體" w:hint="eastAsia"/>
                          <w:sz w:val="20"/>
                        </w:rPr>
                        <w:t>年</w:t>
                      </w:r>
                      <w:r>
                        <w:rPr>
                          <w:rFonts w:ascii="標楷體" w:eastAsia="標楷體" w:hAnsi="標楷體"/>
                          <w:sz w:val="20"/>
                        </w:rPr>
                        <w:t>1</w:t>
                      </w:r>
                      <w:r w:rsidR="00DF214A">
                        <w:rPr>
                          <w:rFonts w:ascii="標楷體" w:eastAsia="標楷體" w:hAnsi="標楷體" w:hint="eastAsia"/>
                          <w:sz w:val="20"/>
                        </w:rPr>
                        <w:t>月</w:t>
                      </w:r>
                      <w:r w:rsidRPr="00A604DB">
                        <w:rPr>
                          <w:rFonts w:ascii="標楷體" w:eastAsia="標楷體" w:hAnsi="標楷體"/>
                          <w:sz w:val="20"/>
                        </w:rPr>
                        <w:t>1</w:t>
                      </w:r>
                      <w:r w:rsidR="00DF214A">
                        <w:rPr>
                          <w:rFonts w:ascii="標楷體" w:eastAsia="標楷體" w:hAnsi="標楷體" w:hint="eastAsia"/>
                          <w:sz w:val="20"/>
                        </w:rPr>
                        <w:t>日</w:t>
                      </w:r>
                    </w:p>
                  </w:txbxContent>
                </v:textbox>
                <w10:wrap anchorx="margin"/>
              </v:shape>
            </w:pict>
          </mc:Fallback>
        </mc:AlternateContent>
      </w:r>
      <w:r w:rsidR="005F660C" w:rsidRPr="001F388A">
        <w:rPr>
          <w:rFonts w:ascii="標楷體" w:eastAsia="標楷體" w:hAnsi="標楷體" w:hint="eastAsia"/>
          <w:b/>
          <w:bCs/>
          <w:color w:val="000000"/>
          <w:sz w:val="32"/>
          <w:szCs w:val="32"/>
        </w:rPr>
        <w:t>申訴</w:t>
      </w:r>
      <w:r>
        <w:rPr>
          <w:rFonts w:ascii="標楷體" w:eastAsia="標楷體" w:hAnsi="標楷體" w:hint="eastAsia"/>
          <w:b/>
          <w:bCs/>
          <w:color w:val="000000"/>
          <w:sz w:val="32"/>
          <w:szCs w:val="32"/>
        </w:rPr>
        <w:t>處理</w:t>
      </w:r>
      <w:r w:rsidR="005F660C">
        <w:rPr>
          <w:rFonts w:ascii="標楷體" w:eastAsia="標楷體" w:hAnsi="標楷體" w:hint="eastAsia"/>
          <w:b/>
          <w:bCs/>
          <w:color w:val="000000"/>
          <w:sz w:val="32"/>
          <w:szCs w:val="32"/>
        </w:rPr>
        <w:t>流程</w:t>
      </w:r>
    </w:p>
    <w:p w:rsidR="004D165B" w:rsidRDefault="008D2F86" w:rsidP="008D2F86">
      <w:pPr>
        <w:spacing w:line="360" w:lineRule="auto"/>
        <w:jc w:val="center"/>
      </w:pPr>
      <w:r>
        <w:object w:dxaOrig="9732" w:dyaOrig="9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6.5pt;height:479.5pt" o:ole="">
            <v:imagedata r:id="rId8" o:title=""/>
          </v:shape>
          <o:OLEObject Type="Embed" ProgID="Visio.Drawing.15" ShapeID="_x0000_i1027" DrawAspect="Content" ObjectID="_1669204049" r:id="rId9"/>
        </w:object>
      </w:r>
    </w:p>
    <w:p w:rsidR="004D165B" w:rsidRDefault="004D165B">
      <w:pPr>
        <w:widowControl/>
      </w:pPr>
      <w:r>
        <w:br w:type="page"/>
      </w:r>
    </w:p>
    <w:tbl>
      <w:tblPr>
        <w:tblW w:w="7938" w:type="dxa"/>
        <w:jc w:val="center"/>
        <w:tblLook w:val="01E0" w:firstRow="1" w:lastRow="1" w:firstColumn="1" w:lastColumn="1" w:noHBand="0" w:noVBand="0"/>
      </w:tblPr>
      <w:tblGrid>
        <w:gridCol w:w="1537"/>
        <w:gridCol w:w="6401"/>
      </w:tblGrid>
      <w:tr w:rsidR="004D165B" w:rsidRPr="001F388A" w:rsidTr="00B95804">
        <w:trPr>
          <w:trHeight w:val="529"/>
          <w:jc w:val="center"/>
        </w:trPr>
        <w:tc>
          <w:tcPr>
            <w:tcW w:w="1537" w:type="dxa"/>
            <w:shd w:val="clear" w:color="auto" w:fill="auto"/>
          </w:tcPr>
          <w:p w:rsidR="004D165B" w:rsidRPr="001F388A" w:rsidRDefault="004D165B" w:rsidP="00B95804">
            <w:pPr>
              <w:rPr>
                <w:rFonts w:ascii="標楷體" w:eastAsia="標楷體" w:hAnsi="標楷體"/>
                <w:sz w:val="32"/>
                <w:szCs w:val="32"/>
              </w:rPr>
            </w:pPr>
            <w:r w:rsidRPr="001F388A">
              <w:rPr>
                <w:rFonts w:ascii="標楷體" w:eastAsia="標楷體" w:hAnsi="標楷體"/>
                <w:noProof/>
                <w:sz w:val="32"/>
                <w:szCs w:val="32"/>
              </w:rPr>
              <w:lastRenderedPageBreak/>
              <w:drawing>
                <wp:inline distT="0" distB="0" distL="0" distR="0" wp14:anchorId="0A002646" wp14:editId="42C902E0">
                  <wp:extent cx="838200" cy="373380"/>
                  <wp:effectExtent l="0" t="0" r="0" b="7620"/>
                  <wp:docPr id="5"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73380"/>
                          </a:xfrm>
                          <a:prstGeom prst="rect">
                            <a:avLst/>
                          </a:prstGeom>
                          <a:noFill/>
                          <a:ln>
                            <a:noFill/>
                          </a:ln>
                        </pic:spPr>
                      </pic:pic>
                    </a:graphicData>
                  </a:graphic>
                </wp:inline>
              </w:drawing>
            </w:r>
          </w:p>
        </w:tc>
        <w:tc>
          <w:tcPr>
            <w:tcW w:w="6401" w:type="dxa"/>
            <w:shd w:val="clear" w:color="auto" w:fill="auto"/>
            <w:vAlign w:val="center"/>
          </w:tcPr>
          <w:p w:rsidR="004D165B" w:rsidRPr="001F388A" w:rsidRDefault="004D165B" w:rsidP="00B95804">
            <w:pPr>
              <w:jc w:val="center"/>
              <w:rPr>
                <w:rFonts w:ascii="標楷體" w:eastAsia="標楷體" w:hAnsi="標楷體"/>
                <w:b/>
                <w:sz w:val="32"/>
                <w:szCs w:val="32"/>
              </w:rPr>
            </w:pPr>
            <w:r w:rsidRPr="001F388A">
              <w:rPr>
                <w:rFonts w:ascii="標楷體" w:eastAsia="標楷體" w:hAnsi="標楷體"/>
                <w:b/>
                <w:sz w:val="32"/>
                <w:szCs w:val="32"/>
              </w:rPr>
              <w:t>財團法人愚人之友社會福利慈善事業基金會</w:t>
            </w:r>
          </w:p>
        </w:tc>
      </w:tr>
    </w:tbl>
    <w:p w:rsidR="004D165B" w:rsidRPr="001F388A" w:rsidRDefault="004D165B" w:rsidP="004D165B">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hint="eastAsia"/>
          <w:b/>
          <w:bCs/>
          <w:color w:val="000000"/>
          <w:sz w:val="32"/>
          <w:szCs w:val="32"/>
        </w:rPr>
        <w:t>埔里鎮社區整合型服務中心(A)</w:t>
      </w:r>
    </w:p>
    <w:p w:rsidR="004D165B" w:rsidRDefault="004D165B" w:rsidP="004D165B">
      <w:pPr>
        <w:spacing w:afterLines="20" w:after="72" w:line="460" w:lineRule="exact"/>
        <w:ind w:rightChars="-86" w:right="-206"/>
        <w:jc w:val="center"/>
        <w:rPr>
          <w:rFonts w:ascii="標楷體" w:eastAsia="標楷體" w:hAnsi="標楷體"/>
          <w:b/>
          <w:bCs/>
          <w:color w:val="000000"/>
          <w:sz w:val="32"/>
          <w:szCs w:val="32"/>
        </w:rPr>
      </w:pPr>
      <w:r w:rsidRPr="001F388A">
        <w:rPr>
          <w:rFonts w:ascii="標楷體" w:eastAsia="標楷體" w:hAnsi="標楷體" w:hint="eastAsia"/>
          <w:b/>
          <w:bCs/>
          <w:color w:val="000000"/>
          <w:sz w:val="32"/>
          <w:szCs w:val="32"/>
        </w:rPr>
        <w:t>申訴</w:t>
      </w:r>
      <w:r>
        <w:rPr>
          <w:rFonts w:ascii="標楷體" w:eastAsia="標楷體" w:hAnsi="標楷體" w:hint="eastAsia"/>
          <w:b/>
          <w:bCs/>
          <w:color w:val="000000"/>
          <w:sz w:val="32"/>
          <w:szCs w:val="32"/>
        </w:rPr>
        <w:t>處理辦法</w:t>
      </w:r>
    </w:p>
    <w:p w:rsidR="004D165B" w:rsidRDefault="007D4A63" w:rsidP="004D165B">
      <w:pPr>
        <w:spacing w:line="360" w:lineRule="auto"/>
        <w:rPr>
          <w:rFonts w:ascii="標楷體" w:eastAsia="標楷體" w:hAnsi="標楷體"/>
        </w:rPr>
      </w:pPr>
      <w:r w:rsidRPr="001F388A">
        <w:rPr>
          <w:rFonts w:ascii="標楷體" w:eastAsia="標楷體" w:hAnsi="標楷體"/>
          <w:noProof/>
          <w:color w:val="000000"/>
          <w:sz w:val="32"/>
          <w:szCs w:val="32"/>
        </w:rPr>
        <mc:AlternateContent>
          <mc:Choice Requires="wps">
            <w:drawing>
              <wp:anchor distT="45720" distB="45720" distL="114300" distR="114300" simplePos="0" relativeHeight="251663360" behindDoc="0" locked="0" layoutInCell="1" allowOverlap="1" wp14:anchorId="3480351A" wp14:editId="3581E53C">
                <wp:simplePos x="0" y="0"/>
                <wp:positionH relativeFrom="margin">
                  <wp:align>right</wp:align>
                </wp:positionH>
                <wp:positionV relativeFrom="paragraph">
                  <wp:posOffset>10160</wp:posOffset>
                </wp:positionV>
                <wp:extent cx="1386840" cy="510540"/>
                <wp:effectExtent l="0" t="0" r="22860"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10540"/>
                        </a:xfrm>
                        <a:prstGeom prst="rect">
                          <a:avLst/>
                        </a:prstGeom>
                        <a:solidFill>
                          <a:srgbClr val="FFFFFF"/>
                        </a:solidFill>
                        <a:ln w="9525">
                          <a:solidFill>
                            <a:srgbClr val="000000"/>
                          </a:solidFill>
                          <a:miter lim="800000"/>
                          <a:headEnd/>
                          <a:tailEnd/>
                        </a:ln>
                      </wps:spPr>
                      <wps:txbx>
                        <w:txbxContent>
                          <w:p w:rsidR="004D165B" w:rsidRDefault="004D165B" w:rsidP="004D165B">
                            <w:pPr>
                              <w:rPr>
                                <w:rFonts w:ascii="標楷體" w:eastAsia="標楷體" w:hAnsi="標楷體"/>
                                <w:sz w:val="20"/>
                              </w:rPr>
                            </w:pPr>
                            <w:r>
                              <w:rPr>
                                <w:rFonts w:ascii="標楷體" w:eastAsia="標楷體" w:hAnsi="標楷體" w:hint="eastAsia"/>
                                <w:sz w:val="20"/>
                              </w:rPr>
                              <w:t>1</w:t>
                            </w:r>
                            <w:r>
                              <w:rPr>
                                <w:rFonts w:ascii="標楷體" w:eastAsia="標楷體" w:hAnsi="標楷體"/>
                                <w:sz w:val="20"/>
                              </w:rPr>
                              <w:t>07年1月1日一版</w:t>
                            </w:r>
                          </w:p>
                          <w:p w:rsidR="004D165B" w:rsidRPr="00A604DB" w:rsidRDefault="004D165B" w:rsidP="004D165B">
                            <w:pPr>
                              <w:rPr>
                                <w:rFonts w:ascii="標楷體" w:eastAsia="標楷體" w:hAnsi="標楷體"/>
                                <w:sz w:val="20"/>
                              </w:rPr>
                            </w:pPr>
                            <w:r>
                              <w:rPr>
                                <w:rFonts w:ascii="標楷體" w:eastAsia="標楷體" w:hAnsi="標楷體"/>
                                <w:sz w:val="20"/>
                              </w:rPr>
                              <w:t>110</w:t>
                            </w:r>
                            <w:r>
                              <w:rPr>
                                <w:rFonts w:ascii="標楷體" w:eastAsia="標楷體" w:hAnsi="標楷體" w:hint="eastAsia"/>
                                <w:sz w:val="20"/>
                              </w:rPr>
                              <w:t>年</w:t>
                            </w:r>
                            <w:r>
                              <w:rPr>
                                <w:rFonts w:ascii="標楷體" w:eastAsia="標楷體" w:hAnsi="標楷體"/>
                                <w:sz w:val="20"/>
                              </w:rPr>
                              <w:t>1</w:t>
                            </w:r>
                            <w:r>
                              <w:rPr>
                                <w:rFonts w:ascii="標楷體" w:eastAsia="標楷體" w:hAnsi="標楷體" w:hint="eastAsia"/>
                                <w:sz w:val="20"/>
                              </w:rPr>
                              <w:t>月</w:t>
                            </w:r>
                            <w:r w:rsidRPr="00A604DB">
                              <w:rPr>
                                <w:rFonts w:ascii="標楷體" w:eastAsia="標楷體" w:hAnsi="標楷體"/>
                                <w:sz w:val="20"/>
                              </w:rPr>
                              <w:t>1</w:t>
                            </w:r>
                            <w:r>
                              <w:rPr>
                                <w:rFonts w:ascii="標楷體" w:eastAsia="標楷體" w:hAnsi="標楷體" w:hint="eastAsia"/>
                                <w:sz w:val="20"/>
                              </w:rPr>
                              <w:t>日二版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0351A" id="文字方塊 4" o:spid="_x0000_s1028" type="#_x0000_t202" style="position:absolute;margin-left:58pt;margin-top:.8pt;width:109.2pt;height:40.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">
                <v:textbox>
                  <w:txbxContent>
                    <w:p w:rsidR="004D165B" w:rsidRDefault="004D165B" w:rsidP="004D165B">
                      <w:pPr>
                        <w:rPr>
                          <w:rFonts w:ascii="標楷體" w:eastAsia="標楷體" w:hAnsi="標楷體"/>
                          <w:sz w:val="20"/>
                        </w:rPr>
                      </w:pPr>
                      <w:r>
                        <w:rPr>
                          <w:rFonts w:ascii="標楷體" w:eastAsia="標楷體" w:hAnsi="標楷體" w:hint="eastAsia"/>
                          <w:sz w:val="20"/>
                        </w:rPr>
                        <w:t>1</w:t>
                      </w:r>
                      <w:r>
                        <w:rPr>
                          <w:rFonts w:ascii="標楷體" w:eastAsia="標楷體" w:hAnsi="標楷體"/>
                          <w:sz w:val="20"/>
                        </w:rPr>
                        <w:t>07年1月1日一版</w:t>
                      </w:r>
                    </w:p>
                    <w:p w:rsidR="004D165B" w:rsidRPr="00A604DB" w:rsidRDefault="004D165B" w:rsidP="004D165B">
                      <w:pPr>
                        <w:rPr>
                          <w:rFonts w:ascii="標楷體" w:eastAsia="標楷體" w:hAnsi="標楷體"/>
                          <w:sz w:val="20"/>
                        </w:rPr>
                      </w:pPr>
                      <w:r>
                        <w:rPr>
                          <w:rFonts w:ascii="標楷體" w:eastAsia="標楷體" w:hAnsi="標楷體"/>
                          <w:sz w:val="20"/>
                        </w:rPr>
                        <w:t>110</w:t>
                      </w:r>
                      <w:r>
                        <w:rPr>
                          <w:rFonts w:ascii="標楷體" w:eastAsia="標楷體" w:hAnsi="標楷體" w:hint="eastAsia"/>
                          <w:sz w:val="20"/>
                        </w:rPr>
                        <w:t>年</w:t>
                      </w:r>
                      <w:r>
                        <w:rPr>
                          <w:rFonts w:ascii="標楷體" w:eastAsia="標楷體" w:hAnsi="標楷體"/>
                          <w:sz w:val="20"/>
                        </w:rPr>
                        <w:t>1</w:t>
                      </w:r>
                      <w:r>
                        <w:rPr>
                          <w:rFonts w:ascii="標楷體" w:eastAsia="標楷體" w:hAnsi="標楷體" w:hint="eastAsia"/>
                          <w:sz w:val="20"/>
                        </w:rPr>
                        <w:t>月</w:t>
                      </w:r>
                      <w:r w:rsidRPr="00A604DB">
                        <w:rPr>
                          <w:rFonts w:ascii="標楷體" w:eastAsia="標楷體" w:hAnsi="標楷體"/>
                          <w:sz w:val="20"/>
                        </w:rPr>
                        <w:t>1</w:t>
                      </w:r>
                      <w:r>
                        <w:rPr>
                          <w:rFonts w:ascii="標楷體" w:eastAsia="標楷體" w:hAnsi="標楷體" w:hint="eastAsia"/>
                          <w:sz w:val="20"/>
                        </w:rPr>
                        <w:t>日二版</w:t>
                      </w:r>
                    </w:p>
                  </w:txbxContent>
                </v:textbox>
                <w10:wrap anchorx="margin"/>
              </v:shape>
            </w:pict>
          </mc:Fallback>
        </mc:AlternateContent>
      </w:r>
    </w:p>
    <w:p w:rsidR="007D4A63" w:rsidRDefault="007D4A63" w:rsidP="004D165B">
      <w:pPr>
        <w:spacing w:line="360" w:lineRule="auto"/>
        <w:rPr>
          <w:rFonts w:ascii="標楷體" w:eastAsia="標楷體" w:hAnsi="標楷體"/>
        </w:rPr>
      </w:pPr>
    </w:p>
    <w:p w:rsidR="004D165B" w:rsidRPr="007D4A63" w:rsidRDefault="004D165B" w:rsidP="007D4A63">
      <w:pPr>
        <w:pStyle w:val="1"/>
      </w:pPr>
      <w:r w:rsidRPr="007D4A63">
        <w:rPr>
          <w:rFonts w:hint="eastAsia"/>
        </w:rPr>
        <w:t xml:space="preserve">第一條  </w:t>
      </w:r>
      <w:r w:rsidR="007D4A63" w:rsidRPr="007D4A63">
        <w:rPr>
          <w:rFonts w:hint="eastAsia"/>
        </w:rPr>
        <w:t>為維護個案權益與提升本會服務品質，本會特訂定申訴處理辦法</w:t>
      </w:r>
      <w:r w:rsidRPr="007D4A63">
        <w:rPr>
          <w:rFonts w:hint="eastAsia"/>
        </w:rPr>
        <w:t>，提供接受服務之案主</w:t>
      </w:r>
      <w:r w:rsidRPr="007D4A63">
        <w:t>/</w:t>
      </w:r>
      <w:r w:rsidR="007D4A63">
        <w:rPr>
          <w:rFonts w:hint="eastAsia"/>
        </w:rPr>
        <w:t>家屬，在接受服務過程中，對於服務品質或服務內容有問題</w:t>
      </w:r>
      <w:r w:rsidRPr="007D4A63">
        <w:rPr>
          <w:rFonts w:hint="eastAsia"/>
        </w:rPr>
        <w:t>時，能夠透過申訴方式維護個人權益，且爲案家與機構建立一溝通平台。</w:t>
      </w:r>
    </w:p>
    <w:p w:rsidR="007D4A63" w:rsidRDefault="007D4A63" w:rsidP="007D4A63">
      <w:pPr>
        <w:pStyle w:val="1"/>
      </w:pPr>
      <w:r>
        <w:rPr>
          <w:rFonts w:hint="eastAsia"/>
        </w:rPr>
        <w:t>第二條  受理申訴對象為南投縣長期照顧管理中心派予本會長照個案管理之個案及其家屬。</w:t>
      </w:r>
    </w:p>
    <w:p w:rsidR="007D4A63" w:rsidRDefault="007D4A63" w:rsidP="007D4A63">
      <w:pPr>
        <w:pStyle w:val="1"/>
      </w:pPr>
      <w:r>
        <w:rPr>
          <w:rFonts w:hint="eastAsia"/>
        </w:rPr>
        <w:t>第三條  長照服務使用者/家屬得以當面、書信、電話、信箱及官網提出申訴，同一案件受理已一次為限。</w:t>
      </w:r>
    </w:p>
    <w:p w:rsidR="007D4A63" w:rsidRDefault="007D4A63" w:rsidP="007D4A63">
      <w:pPr>
        <w:pStyle w:val="1"/>
      </w:pPr>
      <w:r>
        <w:rPr>
          <w:rFonts w:hint="eastAsia"/>
        </w:rPr>
        <w:t>第四條  申訴程序</w:t>
      </w:r>
    </w:p>
    <w:p w:rsidR="007D4A63" w:rsidRDefault="007D4A63" w:rsidP="00DF7828">
      <w:pPr>
        <w:pStyle w:val="2"/>
      </w:pPr>
      <w:r w:rsidRPr="00DF7828">
        <w:t>1.長照服務使用者/家屬將</w:t>
      </w:r>
      <w:r w:rsidRPr="00DF7828">
        <w:rPr>
          <w:rFonts w:hint="eastAsia"/>
        </w:rPr>
        <w:t>欲</w:t>
      </w:r>
      <w:r w:rsidRPr="00DF7828">
        <w:t>申訴</w:t>
      </w:r>
      <w:r w:rsidRPr="00DF7828">
        <w:rPr>
          <w:rFonts w:hint="eastAsia"/>
        </w:rPr>
        <w:t>之事件具體告知，向本會提出申訴。</w:t>
      </w:r>
    </w:p>
    <w:p w:rsidR="007D4A63" w:rsidRDefault="000D11C6" w:rsidP="00DF7828">
      <w:pPr>
        <w:pStyle w:val="2"/>
      </w:pPr>
      <w:r>
        <w:rPr>
          <w:rFonts w:hint="eastAsia"/>
        </w:rPr>
        <w:t>2.若申訴的對象非個案管理員或社工督導，則提供</w:t>
      </w:r>
      <w:r w:rsidR="008D2F86">
        <w:rPr>
          <w:rFonts w:hint="eastAsia"/>
        </w:rPr>
        <w:t>被申訴人的</w:t>
      </w:r>
      <w:r>
        <w:rPr>
          <w:rFonts w:hint="eastAsia"/>
        </w:rPr>
        <w:t>申訴窗口，後續</w:t>
      </w:r>
      <w:r w:rsidR="008D2F86">
        <w:rPr>
          <w:rFonts w:hint="eastAsia"/>
        </w:rPr>
        <w:t>由主責個案管理員</w:t>
      </w:r>
      <w:r>
        <w:rPr>
          <w:rFonts w:hint="eastAsia"/>
        </w:rPr>
        <w:t>追蹤進度。</w:t>
      </w:r>
      <w:r w:rsidR="00870360">
        <w:rPr>
          <w:rFonts w:hint="eastAsia"/>
        </w:rPr>
        <w:t>申訴對象</w:t>
      </w:r>
      <w:r w:rsidR="008D2F86">
        <w:rPr>
          <w:rFonts w:hint="eastAsia"/>
        </w:rPr>
        <w:t>若</w:t>
      </w:r>
      <w:r w:rsidR="00870360">
        <w:rPr>
          <w:rFonts w:hint="eastAsia"/>
        </w:rPr>
        <w:t>為個案管理員，由社工督導</w:t>
      </w:r>
      <w:r>
        <w:rPr>
          <w:rFonts w:hint="eastAsia"/>
        </w:rPr>
        <w:t>進行調查</w:t>
      </w:r>
      <w:r w:rsidR="00870360">
        <w:rPr>
          <w:rFonts w:hint="eastAsia"/>
        </w:rPr>
        <w:t>；申訴</w:t>
      </w:r>
      <w:r w:rsidR="008D2F86">
        <w:rPr>
          <w:rFonts w:hint="eastAsia"/>
        </w:rPr>
        <w:t>對象</w:t>
      </w:r>
      <w:r w:rsidR="00870360">
        <w:rPr>
          <w:rFonts w:hint="eastAsia"/>
        </w:rPr>
        <w:t>為社工督導，則由主任</w:t>
      </w:r>
      <w:r>
        <w:rPr>
          <w:rFonts w:hint="eastAsia"/>
        </w:rPr>
        <w:t>進行調查。</w:t>
      </w:r>
    </w:p>
    <w:p w:rsidR="007D4A63" w:rsidRDefault="008D2F86" w:rsidP="00DF7828">
      <w:pPr>
        <w:pStyle w:val="2"/>
      </w:pPr>
      <w:r>
        <w:rPr>
          <w:rFonts w:hint="eastAsia"/>
        </w:rPr>
        <w:t>3</w:t>
      </w:r>
      <w:r w:rsidR="000D11C6">
        <w:rPr>
          <w:rFonts w:hint="eastAsia"/>
        </w:rPr>
        <w:t>.</w:t>
      </w:r>
      <w:r>
        <w:rPr>
          <w:rFonts w:hint="eastAsia"/>
        </w:rPr>
        <w:t>進行</w:t>
      </w:r>
      <w:r w:rsidR="000D11C6">
        <w:rPr>
          <w:rFonts w:hint="eastAsia"/>
        </w:rPr>
        <w:t>申訴事件</w:t>
      </w:r>
      <w:r>
        <w:rPr>
          <w:rFonts w:hint="eastAsia"/>
        </w:rPr>
        <w:t>調查</w:t>
      </w:r>
      <w:r w:rsidR="000D11C6">
        <w:rPr>
          <w:rFonts w:hint="eastAsia"/>
        </w:rPr>
        <w:t>，</w:t>
      </w:r>
      <w:r>
        <w:rPr>
          <w:rFonts w:hint="eastAsia"/>
        </w:rPr>
        <w:t>從中溝通協調處理該申訴事件</w:t>
      </w:r>
      <w:r w:rsidR="000D11C6">
        <w:rPr>
          <w:rFonts w:hint="eastAsia"/>
        </w:rPr>
        <w:t>。</w:t>
      </w:r>
      <w:r w:rsidR="00D85AB5">
        <w:rPr>
          <w:rFonts w:hint="eastAsia"/>
        </w:rPr>
        <w:t>填寫申訴紀錄呈報執行長，若本會人員確有疏失，則依照本會獎懲辦法處置。</w:t>
      </w:r>
    </w:p>
    <w:p w:rsidR="00D85AB5" w:rsidRPr="00D85AB5" w:rsidRDefault="008D2F86" w:rsidP="00D85AB5">
      <w:pPr>
        <w:pStyle w:val="2"/>
        <w:rPr>
          <w:rFonts w:hint="eastAsia"/>
        </w:rPr>
      </w:pPr>
      <w:r>
        <w:rPr>
          <w:rFonts w:hint="eastAsia"/>
        </w:rPr>
        <w:t>4</w:t>
      </w:r>
      <w:r w:rsidR="00D85AB5">
        <w:rPr>
          <w:rFonts w:hint="eastAsia"/>
        </w:rPr>
        <w:t>.從申訴人提出申訴後，於三個工作天內回覆申訴人處理結果</w:t>
      </w:r>
      <w:r>
        <w:rPr>
          <w:rFonts w:hint="eastAsia"/>
        </w:rPr>
        <w:t>。</w:t>
      </w:r>
      <w:r w:rsidR="00D85AB5">
        <w:rPr>
          <w:rFonts w:hint="eastAsia"/>
        </w:rPr>
        <w:t>若申訴人對結果滿意，於</w:t>
      </w:r>
      <w:r w:rsidR="00D85AB5">
        <w:rPr>
          <w:rFonts w:hint="eastAsia"/>
        </w:rPr>
        <w:t>三個月內追蹤</w:t>
      </w:r>
      <w:r w:rsidR="00D85AB5">
        <w:rPr>
          <w:rFonts w:hint="eastAsia"/>
        </w:rPr>
        <w:t>後予以結案</w:t>
      </w:r>
      <w:r>
        <w:rPr>
          <w:rFonts w:hint="eastAsia"/>
        </w:rPr>
        <w:t>；</w:t>
      </w:r>
      <w:r w:rsidR="00D85AB5">
        <w:rPr>
          <w:rFonts w:hint="eastAsia"/>
        </w:rPr>
        <w:t>若申訴者對結果不滿意，</w:t>
      </w:r>
      <w:r>
        <w:rPr>
          <w:rFonts w:hint="eastAsia"/>
        </w:rPr>
        <w:t>則</w:t>
      </w:r>
      <w:r w:rsidR="00D85AB5">
        <w:rPr>
          <w:rFonts w:hint="eastAsia"/>
        </w:rPr>
        <w:t>本會再次調查，原本由社工督導</w:t>
      </w:r>
      <w:r>
        <w:rPr>
          <w:rFonts w:hint="eastAsia"/>
        </w:rPr>
        <w:t>調查</w:t>
      </w:r>
      <w:r w:rsidR="00D85AB5">
        <w:rPr>
          <w:rFonts w:hint="eastAsia"/>
        </w:rPr>
        <w:t>則改為主任，原本由主任則改為執行長。若不希望由本會進行調查，則轉由南投縣政府社會及勞動處社會福利科進行調查，後續結果依照縣府與本會雙方契約書處置。</w:t>
      </w:r>
    </w:p>
    <w:p w:rsidR="00DF7828" w:rsidRDefault="00DF7828" w:rsidP="00DF7828">
      <w:pPr>
        <w:pStyle w:val="1"/>
      </w:pPr>
      <w:r>
        <w:rPr>
          <w:rFonts w:hint="eastAsia"/>
        </w:rPr>
        <w:t>第五條  本會對受理申訴對象之資料，除依法須接受必要之調查外，應負保密之責任。</w:t>
      </w:r>
    </w:p>
    <w:p w:rsidR="00DF7828" w:rsidRDefault="00DF7828" w:rsidP="00DF7828">
      <w:pPr>
        <w:pStyle w:val="1"/>
      </w:pPr>
      <w:r>
        <w:rPr>
          <w:rFonts w:hint="eastAsia"/>
        </w:rPr>
        <w:t>第六條  提出者對本會處理之結果有異議，得向</w:t>
      </w:r>
      <w:r w:rsidRPr="00DF7828">
        <w:rPr>
          <w:rFonts w:hint="eastAsia"/>
        </w:rPr>
        <w:t>南投縣政府社會及勞動處社會福利科</w:t>
      </w:r>
      <w:r>
        <w:rPr>
          <w:rFonts w:hint="eastAsia"/>
        </w:rPr>
        <w:t>申請協調。</w:t>
      </w:r>
    </w:p>
    <w:p w:rsidR="00DF7828" w:rsidRDefault="00DF7828" w:rsidP="00DF7828">
      <w:pPr>
        <w:pStyle w:val="1"/>
      </w:pPr>
      <w:r>
        <w:rPr>
          <w:rFonts w:hint="eastAsia"/>
        </w:rPr>
        <w:t>第七條  本會於事件處理後，應以書面方式記錄申訴內容及回應，交由主管審核並予以留存。</w:t>
      </w:r>
    </w:p>
    <w:p w:rsidR="00DF7828" w:rsidRPr="00DF7828" w:rsidRDefault="00DF7828" w:rsidP="00DF7828">
      <w:pPr>
        <w:pStyle w:val="1"/>
      </w:pPr>
      <w:r>
        <w:rPr>
          <w:rFonts w:hint="eastAsia"/>
        </w:rPr>
        <w:t>第八條  本辦法經單位主管公布後即刻實施，修訂時亦同。</w:t>
      </w:r>
    </w:p>
    <w:sectPr w:rsidR="00DF7828" w:rsidRPr="00DF7828" w:rsidSect="001F38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83" w:rsidRDefault="00FD7B83" w:rsidP="008A667A">
      <w:r>
        <w:separator/>
      </w:r>
    </w:p>
  </w:endnote>
  <w:endnote w:type="continuationSeparator" w:id="0">
    <w:p w:rsidR="00FD7B83" w:rsidRDefault="00FD7B83" w:rsidP="008A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83" w:rsidRDefault="00FD7B83" w:rsidP="008A667A">
      <w:r>
        <w:separator/>
      </w:r>
    </w:p>
  </w:footnote>
  <w:footnote w:type="continuationSeparator" w:id="0">
    <w:p w:rsidR="00FD7B83" w:rsidRDefault="00FD7B83" w:rsidP="008A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A33"/>
    <w:multiLevelType w:val="hybridMultilevel"/>
    <w:tmpl w:val="079687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37"/>
    <w:rsid w:val="000D11C6"/>
    <w:rsid w:val="001F388A"/>
    <w:rsid w:val="00394C78"/>
    <w:rsid w:val="004D165B"/>
    <w:rsid w:val="005D3186"/>
    <w:rsid w:val="005D5A29"/>
    <w:rsid w:val="005E448C"/>
    <w:rsid w:val="005F660C"/>
    <w:rsid w:val="006E57CE"/>
    <w:rsid w:val="00785B48"/>
    <w:rsid w:val="007D4A63"/>
    <w:rsid w:val="00816237"/>
    <w:rsid w:val="00870360"/>
    <w:rsid w:val="008A667A"/>
    <w:rsid w:val="008D2F86"/>
    <w:rsid w:val="00AF66AB"/>
    <w:rsid w:val="00D3187F"/>
    <w:rsid w:val="00D85AB5"/>
    <w:rsid w:val="00DF214A"/>
    <w:rsid w:val="00DF7828"/>
    <w:rsid w:val="00E034F2"/>
    <w:rsid w:val="00E34A65"/>
    <w:rsid w:val="00F42C86"/>
    <w:rsid w:val="00FD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8853"/>
  <w15:chartTrackingRefBased/>
  <w15:docId w15:val="{1B2EE21C-2297-416A-834C-4A53BEB8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237"/>
    <w:pPr>
      <w:widowControl w:val="0"/>
    </w:pPr>
    <w:rPr>
      <w:rFonts w:ascii="Calibri" w:eastAsia="新細明體" w:hAnsi="Calibri" w:cs="Times New Roman"/>
    </w:rPr>
  </w:style>
  <w:style w:type="paragraph" w:styleId="1">
    <w:name w:val="heading 1"/>
    <w:basedOn w:val="a"/>
    <w:next w:val="a"/>
    <w:link w:val="10"/>
    <w:uiPriority w:val="9"/>
    <w:qFormat/>
    <w:rsid w:val="007D4A63"/>
    <w:pPr>
      <w:spacing w:line="360" w:lineRule="auto"/>
      <w:ind w:left="960" w:hangingChars="400" w:hanging="960"/>
      <w:outlineLvl w:val="0"/>
    </w:pPr>
    <w:rPr>
      <w:rFonts w:ascii="標楷體" w:eastAsia="標楷體" w:hAnsi="標楷體"/>
    </w:rPr>
  </w:style>
  <w:style w:type="paragraph" w:styleId="2">
    <w:name w:val="heading 2"/>
    <w:basedOn w:val="a"/>
    <w:next w:val="a"/>
    <w:link w:val="20"/>
    <w:uiPriority w:val="9"/>
    <w:unhideWhenUsed/>
    <w:qFormat/>
    <w:rsid w:val="00DF7828"/>
    <w:pPr>
      <w:ind w:leftChars="400" w:left="1200" w:hangingChars="100" w:hanging="240"/>
      <w:outlineLvl w:val="1"/>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23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16237"/>
    <w:rPr>
      <w:rFonts w:asciiTheme="majorHAnsi" w:eastAsiaTheme="majorEastAsia" w:hAnsiTheme="majorHAnsi" w:cstheme="majorBidi"/>
      <w:sz w:val="18"/>
      <w:szCs w:val="18"/>
    </w:rPr>
  </w:style>
  <w:style w:type="paragraph" w:styleId="a5">
    <w:name w:val="header"/>
    <w:basedOn w:val="a"/>
    <w:link w:val="a6"/>
    <w:uiPriority w:val="99"/>
    <w:unhideWhenUsed/>
    <w:rsid w:val="008A667A"/>
    <w:pPr>
      <w:tabs>
        <w:tab w:val="center" w:pos="4153"/>
        <w:tab w:val="right" w:pos="8306"/>
      </w:tabs>
      <w:snapToGrid w:val="0"/>
    </w:pPr>
    <w:rPr>
      <w:sz w:val="20"/>
      <w:szCs w:val="20"/>
    </w:rPr>
  </w:style>
  <w:style w:type="character" w:customStyle="1" w:styleId="a6">
    <w:name w:val="頁首 字元"/>
    <w:basedOn w:val="a0"/>
    <w:link w:val="a5"/>
    <w:uiPriority w:val="99"/>
    <w:rsid w:val="008A667A"/>
    <w:rPr>
      <w:rFonts w:ascii="Calibri" w:eastAsia="新細明體" w:hAnsi="Calibri" w:cs="Times New Roman"/>
      <w:sz w:val="20"/>
      <w:szCs w:val="20"/>
    </w:rPr>
  </w:style>
  <w:style w:type="paragraph" w:styleId="a7">
    <w:name w:val="footer"/>
    <w:basedOn w:val="a"/>
    <w:link w:val="a8"/>
    <w:uiPriority w:val="99"/>
    <w:unhideWhenUsed/>
    <w:rsid w:val="008A667A"/>
    <w:pPr>
      <w:tabs>
        <w:tab w:val="center" w:pos="4153"/>
        <w:tab w:val="right" w:pos="8306"/>
      </w:tabs>
      <w:snapToGrid w:val="0"/>
    </w:pPr>
    <w:rPr>
      <w:sz w:val="20"/>
      <w:szCs w:val="20"/>
    </w:rPr>
  </w:style>
  <w:style w:type="character" w:customStyle="1" w:styleId="a8">
    <w:name w:val="頁尾 字元"/>
    <w:basedOn w:val="a0"/>
    <w:link w:val="a7"/>
    <w:uiPriority w:val="99"/>
    <w:rsid w:val="008A667A"/>
    <w:rPr>
      <w:rFonts w:ascii="Calibri" w:eastAsia="新細明體" w:hAnsi="Calibri" w:cs="Times New Roman"/>
      <w:sz w:val="20"/>
      <w:szCs w:val="20"/>
    </w:rPr>
  </w:style>
  <w:style w:type="paragraph" w:styleId="a9">
    <w:name w:val="List Paragraph"/>
    <w:basedOn w:val="a"/>
    <w:uiPriority w:val="34"/>
    <w:qFormat/>
    <w:rsid w:val="001F388A"/>
    <w:pPr>
      <w:ind w:leftChars="200" w:left="480"/>
    </w:pPr>
  </w:style>
  <w:style w:type="character" w:customStyle="1" w:styleId="10">
    <w:name w:val="標題 1 字元"/>
    <w:basedOn w:val="a0"/>
    <w:link w:val="1"/>
    <w:uiPriority w:val="9"/>
    <w:rsid w:val="007D4A63"/>
    <w:rPr>
      <w:rFonts w:ascii="標楷體" w:eastAsia="標楷體" w:hAnsi="標楷體" w:cs="Times New Roman"/>
    </w:rPr>
  </w:style>
  <w:style w:type="character" w:customStyle="1" w:styleId="20">
    <w:name w:val="標題 2 字元"/>
    <w:basedOn w:val="a0"/>
    <w:link w:val="2"/>
    <w:uiPriority w:val="9"/>
    <w:rsid w:val="00DF7828"/>
    <w:rPr>
      <w:rFonts w:ascii="標楷體" w:eastAsia="標楷體" w:hAnsi="標楷體"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聖幃 曾</dc:creator>
  <cp:keywords/>
  <dc:description/>
  <cp:lastModifiedBy>聖幃 曾</cp:lastModifiedBy>
  <cp:revision>8</cp:revision>
  <cp:lastPrinted>2020-10-12T00:53:00Z</cp:lastPrinted>
  <dcterms:created xsi:type="dcterms:W3CDTF">2020-04-10T01:09:00Z</dcterms:created>
  <dcterms:modified xsi:type="dcterms:W3CDTF">2020-12-11T07:01:00Z</dcterms:modified>
</cp:coreProperties>
</file>